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7B" w:rsidRPr="00E54E42" w:rsidRDefault="007C397B" w:rsidP="007C397B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E54E42">
        <w:rPr>
          <w:rFonts w:ascii="Times New Roman" w:hAnsi="Times New Roman"/>
          <w:b/>
          <w:sz w:val="28"/>
          <w:szCs w:val="28"/>
          <w:lang w:val="tt-RU"/>
        </w:rPr>
        <w:t>Информационная справка  ДОУ № 298 Советского района</w:t>
      </w:r>
      <w:r w:rsidRPr="00E54E42">
        <w:rPr>
          <w:rFonts w:ascii="Times New Roman" w:hAnsi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F2544E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но</w:t>
      </w:r>
      <w:r w:rsidR="00E54E42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ябрь</w:t>
      </w:r>
      <w:r w:rsidRPr="00E54E42">
        <w:rPr>
          <w:rFonts w:ascii="Times New Roman" w:hAnsi="Times New Roman"/>
          <w:b/>
          <w:sz w:val="28"/>
          <w:szCs w:val="28"/>
          <w:lang w:val="tt-RU"/>
        </w:rPr>
        <w:t xml:space="preserve"> 2021 года</w:t>
      </w:r>
    </w:p>
    <w:p w:rsidR="007C397B" w:rsidRPr="004B121C" w:rsidRDefault="007C397B" w:rsidP="00F30BA8">
      <w:pPr>
        <w:spacing w:after="0"/>
        <w:ind w:left="360"/>
        <w:rPr>
          <w:rFonts w:ascii="Times New Roman" w:hAnsi="Times New Roman"/>
          <w:i/>
          <w:sz w:val="24"/>
          <w:szCs w:val="28"/>
          <w:lang w:val="tt-RU"/>
        </w:rPr>
      </w:pPr>
      <w:r w:rsidRPr="004B121C">
        <w:rPr>
          <w:rFonts w:ascii="Times New Roman" w:hAnsi="Times New Roman"/>
          <w:i/>
          <w:sz w:val="24"/>
          <w:szCs w:val="28"/>
          <w:lang w:val="tt-RU"/>
        </w:rPr>
        <w:t>1.Количество мероприятий</w:t>
      </w:r>
    </w:p>
    <w:tbl>
      <w:tblPr>
        <w:tblW w:w="10490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1418"/>
        <w:gridCol w:w="2127"/>
        <w:gridCol w:w="2575"/>
        <w:gridCol w:w="2244"/>
        <w:gridCol w:w="2126"/>
      </w:tblGrid>
      <w:tr w:rsidR="007C397B" w:rsidRPr="004B121C" w:rsidTr="00842D1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ДОУ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C397B" w:rsidRPr="004B121C" w:rsidRDefault="007C397B" w:rsidP="00427B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Всего мероприятий</w:t>
            </w:r>
          </w:p>
          <w:p w:rsidR="007C397B" w:rsidRPr="004B121C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(количество</w:t>
            </w: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7C397B" w:rsidRPr="004B121C" w:rsidTr="00842D1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en-US" w:eastAsia="ru-RU"/>
              </w:rPr>
              <w:t>298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C397B" w:rsidRPr="004B121C" w:rsidRDefault="007C397B" w:rsidP="00427B9C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2</w:t>
            </w:r>
            <w:r w:rsidR="00963199"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eastAsia="ru-RU"/>
              </w:rPr>
              <w:t>60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2 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 1</w:t>
            </w:r>
            <w:r w:rsidR="004B121C"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4B121C" w:rsidP="00427B9C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 54</w:t>
            </w:r>
            <w:r w:rsidR="00E54E42"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 xml:space="preserve"> </w:t>
            </w:r>
            <w:r w:rsidR="007C397B"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%</w:t>
            </w:r>
          </w:p>
        </w:tc>
      </w:tr>
    </w:tbl>
    <w:p w:rsidR="007C397B" w:rsidRPr="004B121C" w:rsidRDefault="007C397B" w:rsidP="007C397B">
      <w:pPr>
        <w:rPr>
          <w:rFonts w:ascii="Times New Roman" w:hAnsi="Times New Roman"/>
          <w:i/>
          <w:sz w:val="24"/>
          <w:szCs w:val="28"/>
          <w:lang w:val="tt-RU"/>
        </w:rPr>
      </w:pPr>
      <w:r w:rsidRPr="004B121C">
        <w:rPr>
          <w:rFonts w:ascii="Times New Roman" w:hAnsi="Times New Roman"/>
          <w:i/>
          <w:sz w:val="24"/>
          <w:szCs w:val="28"/>
          <w:lang w:val="tt-RU"/>
        </w:rPr>
        <w:t>2.Информация о мероприятиях</w:t>
      </w:r>
    </w:p>
    <w:tbl>
      <w:tblPr>
        <w:tblW w:w="10490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843"/>
        <w:gridCol w:w="1276"/>
        <w:gridCol w:w="6662"/>
      </w:tblGrid>
      <w:tr w:rsidR="007C397B" w:rsidRPr="004B121C" w:rsidTr="00F30BA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7C397B" w:rsidRPr="004B121C" w:rsidTr="00F30BA8">
        <w:trPr>
          <w:trHeight w:val="2939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298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F2544E" w:rsidP="00427B9C">
            <w:pPr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sz w:val="24"/>
                <w:szCs w:val="28"/>
              </w:rPr>
              <w:t>«День народного единства» (спортивный досуг)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1</w:t>
            </w:r>
            <w:r w:rsidR="004B121C"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38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544E" w:rsidRPr="004B121C" w:rsidRDefault="00F2544E" w:rsidP="00F2544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8"/>
                <w:bdr w:val="none" w:sz="0" w:space="0" w:color="auto" w:frame="1"/>
              </w:rPr>
            </w:pPr>
            <w:r w:rsidRPr="004B121C">
              <w:rPr>
                <w:color w:val="111111"/>
                <w:szCs w:val="28"/>
                <w:bdr w:val="none" w:sz="0" w:space="0" w:color="auto" w:frame="1"/>
              </w:rPr>
              <w:t>В старших, подгот</w:t>
            </w:r>
            <w:r w:rsidR="000079D5" w:rsidRPr="004B121C">
              <w:rPr>
                <w:color w:val="111111"/>
                <w:szCs w:val="28"/>
                <w:bdr w:val="none" w:sz="0" w:space="0" w:color="auto" w:frame="1"/>
              </w:rPr>
              <w:t>о</w:t>
            </w:r>
            <w:r w:rsidRPr="004B121C">
              <w:rPr>
                <w:color w:val="111111"/>
                <w:szCs w:val="28"/>
                <w:bdr w:val="none" w:sz="0" w:space="0" w:color="auto" w:frame="1"/>
              </w:rPr>
              <w:t>вител</w:t>
            </w:r>
            <w:r w:rsidR="000079D5" w:rsidRPr="004B121C">
              <w:rPr>
                <w:color w:val="111111"/>
                <w:szCs w:val="28"/>
                <w:bdr w:val="none" w:sz="0" w:space="0" w:color="auto" w:frame="1"/>
              </w:rPr>
              <w:t>ь</w:t>
            </w:r>
            <w:r w:rsidRPr="004B121C">
              <w:rPr>
                <w:color w:val="111111"/>
                <w:szCs w:val="28"/>
                <w:bdr w:val="none" w:sz="0" w:space="0" w:color="auto" w:frame="1"/>
              </w:rPr>
              <w:t>ных к школе группах провели спортивный досуг «</w:t>
            </w:r>
            <w:r w:rsidR="000079D5" w:rsidRPr="004B121C">
              <w:rPr>
                <w:color w:val="111111"/>
                <w:szCs w:val="28"/>
                <w:bdr w:val="none" w:sz="0" w:space="0" w:color="auto" w:frame="1"/>
              </w:rPr>
              <w:t>День народного единства».</w:t>
            </w:r>
          </w:p>
          <w:p w:rsidR="00F2544E" w:rsidRPr="004B121C" w:rsidRDefault="00F2544E" w:rsidP="00F2544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8"/>
              </w:rPr>
            </w:pPr>
            <w:r w:rsidRPr="004B121C">
              <w:rPr>
                <w:color w:val="111111"/>
                <w:szCs w:val="28"/>
                <w:bdr w:val="none" w:sz="0" w:space="0" w:color="auto" w:frame="1"/>
              </w:rPr>
              <w:t>Цель</w:t>
            </w:r>
            <w:r w:rsidRPr="004B121C">
              <w:rPr>
                <w:color w:val="111111"/>
                <w:szCs w:val="28"/>
              </w:rPr>
              <w:t>: Формирование патриотического отношения к своей Родине по средствам занятия физической культурой и </w:t>
            </w:r>
            <w:r w:rsidRPr="004B121C">
              <w:rPr>
                <w:rStyle w:val="a5"/>
                <w:b w:val="0"/>
                <w:color w:val="111111"/>
                <w:szCs w:val="28"/>
                <w:bdr w:val="none" w:sz="0" w:space="0" w:color="auto" w:frame="1"/>
              </w:rPr>
              <w:t>спортом</w:t>
            </w:r>
            <w:r w:rsidRPr="004B121C">
              <w:rPr>
                <w:color w:val="111111"/>
                <w:szCs w:val="28"/>
              </w:rPr>
              <w:t>.</w:t>
            </w:r>
          </w:p>
          <w:p w:rsidR="00F2544E" w:rsidRPr="004B121C" w:rsidRDefault="00F2544E" w:rsidP="00F2544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8"/>
              </w:rPr>
            </w:pPr>
            <w:r w:rsidRPr="004B121C">
              <w:rPr>
                <w:color w:val="111111"/>
                <w:szCs w:val="28"/>
                <w:bdr w:val="none" w:sz="0" w:space="0" w:color="auto" w:frame="1"/>
              </w:rPr>
              <w:t>Задачи</w:t>
            </w:r>
            <w:r w:rsidRPr="004B121C">
              <w:rPr>
                <w:color w:val="111111"/>
                <w:szCs w:val="28"/>
              </w:rPr>
              <w:t>:</w:t>
            </w:r>
          </w:p>
          <w:p w:rsidR="00F2544E" w:rsidRPr="004B121C" w:rsidRDefault="00F2544E" w:rsidP="00F2544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8"/>
              </w:rPr>
            </w:pPr>
            <w:r w:rsidRPr="004B121C">
              <w:rPr>
                <w:color w:val="111111"/>
                <w:szCs w:val="28"/>
                <w:bdr w:val="none" w:sz="0" w:space="0" w:color="auto" w:frame="1"/>
              </w:rPr>
              <w:t>Развивающие</w:t>
            </w:r>
            <w:r w:rsidRPr="004B121C">
              <w:rPr>
                <w:color w:val="111111"/>
                <w:szCs w:val="28"/>
              </w:rPr>
              <w:t>: развивать у </w:t>
            </w:r>
            <w:r w:rsidRPr="004B121C">
              <w:rPr>
                <w:rStyle w:val="a5"/>
                <w:b w:val="0"/>
                <w:color w:val="111111"/>
                <w:szCs w:val="28"/>
                <w:bdr w:val="none" w:sz="0" w:space="0" w:color="auto" w:frame="1"/>
              </w:rPr>
              <w:t>детей</w:t>
            </w:r>
            <w:r w:rsidRPr="004B121C">
              <w:rPr>
                <w:color w:val="111111"/>
                <w:szCs w:val="28"/>
              </w:rPr>
              <w:t> координацию движений, выносливость, быстроту реакции, ловкость, внимание, быстроту мышления. Развивать художественные и коммуникативные навыки у </w:t>
            </w:r>
            <w:r w:rsidRPr="004B121C">
              <w:rPr>
                <w:rStyle w:val="a5"/>
                <w:b w:val="0"/>
                <w:color w:val="111111"/>
                <w:szCs w:val="28"/>
                <w:bdr w:val="none" w:sz="0" w:space="0" w:color="auto" w:frame="1"/>
              </w:rPr>
              <w:t>детей</w:t>
            </w:r>
            <w:r w:rsidRPr="004B121C">
              <w:rPr>
                <w:color w:val="111111"/>
                <w:szCs w:val="28"/>
              </w:rPr>
              <w:t>.</w:t>
            </w:r>
          </w:p>
          <w:p w:rsidR="00F2544E" w:rsidRPr="004B121C" w:rsidRDefault="00F2544E" w:rsidP="00F2544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8"/>
              </w:rPr>
            </w:pPr>
            <w:r w:rsidRPr="004B121C">
              <w:rPr>
                <w:color w:val="111111"/>
                <w:szCs w:val="28"/>
                <w:bdr w:val="none" w:sz="0" w:space="0" w:color="auto" w:frame="1"/>
              </w:rPr>
              <w:t>Воспитательные</w:t>
            </w:r>
            <w:r w:rsidRPr="004B121C">
              <w:rPr>
                <w:color w:val="111111"/>
                <w:szCs w:val="28"/>
              </w:rPr>
              <w:t>: Воспитывать патриотические чувства. Объяснять, как важно жить в мире со всеми </w:t>
            </w:r>
            <w:r w:rsidRPr="004B121C">
              <w:rPr>
                <w:rStyle w:val="a5"/>
                <w:b w:val="0"/>
                <w:color w:val="111111"/>
                <w:szCs w:val="28"/>
                <w:bdr w:val="none" w:sz="0" w:space="0" w:color="auto" w:frame="1"/>
              </w:rPr>
              <w:t>народами</w:t>
            </w:r>
            <w:r w:rsidRPr="004B121C">
              <w:rPr>
                <w:color w:val="111111"/>
                <w:szCs w:val="28"/>
              </w:rPr>
              <w:t>, знать и уважать их культуру, обычаи и традиции. Создать обстановку радости и удовольствия от встречи друг с другом.</w:t>
            </w:r>
          </w:p>
          <w:p w:rsidR="007C397B" w:rsidRPr="004B121C" w:rsidRDefault="00F2544E" w:rsidP="00F2544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8"/>
              </w:rPr>
            </w:pPr>
            <w:r w:rsidRPr="004B121C">
              <w:rPr>
                <w:color w:val="111111"/>
                <w:szCs w:val="28"/>
                <w:bdr w:val="none" w:sz="0" w:space="0" w:color="auto" w:frame="1"/>
              </w:rPr>
              <w:t>Образовательные</w:t>
            </w:r>
            <w:r w:rsidRPr="004B121C">
              <w:rPr>
                <w:color w:val="111111"/>
                <w:szCs w:val="28"/>
              </w:rPr>
              <w:t>: Закрепить знания о </w:t>
            </w:r>
            <w:r w:rsidRPr="004B121C">
              <w:rPr>
                <w:i/>
                <w:iCs/>
                <w:color w:val="111111"/>
                <w:szCs w:val="28"/>
                <w:bdr w:val="none" w:sz="0" w:space="0" w:color="auto" w:frame="1"/>
              </w:rPr>
              <w:t>«</w:t>
            </w:r>
            <w:r w:rsidRPr="004B121C">
              <w:rPr>
                <w:iCs/>
                <w:color w:val="111111"/>
                <w:szCs w:val="28"/>
                <w:bdr w:val="none" w:sz="0" w:space="0" w:color="auto" w:frame="1"/>
              </w:rPr>
              <w:t>Дне</w:t>
            </w:r>
            <w:r w:rsidRPr="004B121C">
              <w:rPr>
                <w:i/>
                <w:iCs/>
                <w:color w:val="111111"/>
                <w:szCs w:val="28"/>
                <w:bdr w:val="none" w:sz="0" w:space="0" w:color="auto" w:frame="1"/>
              </w:rPr>
              <w:t> </w:t>
            </w:r>
            <w:r w:rsidRPr="004B121C">
              <w:rPr>
                <w:rStyle w:val="a5"/>
                <w:b w:val="0"/>
                <w:iCs/>
                <w:color w:val="111111"/>
                <w:szCs w:val="28"/>
                <w:bdr w:val="none" w:sz="0" w:space="0" w:color="auto" w:frame="1"/>
              </w:rPr>
              <w:t>народного единства</w:t>
            </w:r>
            <w:r w:rsidRPr="004B121C">
              <w:rPr>
                <w:i/>
                <w:iCs/>
                <w:color w:val="111111"/>
                <w:szCs w:val="28"/>
                <w:bdr w:val="none" w:sz="0" w:space="0" w:color="auto" w:frame="1"/>
              </w:rPr>
              <w:t>»</w:t>
            </w:r>
            <w:r w:rsidRPr="004B121C">
              <w:rPr>
                <w:color w:val="111111"/>
                <w:szCs w:val="28"/>
              </w:rPr>
              <w:t>.</w:t>
            </w:r>
          </w:p>
        </w:tc>
      </w:tr>
      <w:tr w:rsidR="007C397B" w:rsidRPr="004B121C" w:rsidTr="004B121C">
        <w:trPr>
          <w:trHeight w:val="124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397B" w:rsidRPr="004B121C" w:rsidRDefault="007C397B" w:rsidP="00427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F2544E" w:rsidP="000079D5">
            <w:pPr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sz w:val="24"/>
                <w:szCs w:val="28"/>
              </w:rPr>
              <w:t xml:space="preserve">«Самая лучшая дидактическая игра»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 1</w:t>
            </w:r>
            <w:r w:rsidR="004B121C" w:rsidRPr="004B121C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41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4B121C" w:rsidRDefault="000079D5" w:rsidP="004B121C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8"/>
              </w:rPr>
            </w:pPr>
            <w:r w:rsidRPr="000079D5">
              <w:rPr>
                <w:rFonts w:ascii="Times New Roman" w:eastAsia="Times New Roman" w:hAnsi="Times New Roman"/>
                <w:color w:val="1A1A1A"/>
                <w:sz w:val="24"/>
                <w:szCs w:val="28"/>
                <w:lang w:eastAsia="ru-RU"/>
              </w:rPr>
              <w:t xml:space="preserve">С целью стимулирования творческого подхода педагогов по созданию благоприятных условий для развития </w:t>
            </w:r>
            <w:r w:rsidRPr="004B121C">
              <w:rPr>
                <w:rFonts w:ascii="Times New Roman" w:eastAsia="Times New Roman" w:hAnsi="Times New Roman"/>
                <w:color w:val="1A1A1A"/>
                <w:sz w:val="24"/>
                <w:szCs w:val="28"/>
                <w:lang w:eastAsia="ru-RU"/>
              </w:rPr>
              <w:t xml:space="preserve">речи </w:t>
            </w:r>
            <w:r w:rsidRPr="000079D5">
              <w:rPr>
                <w:rFonts w:ascii="Times New Roman" w:eastAsia="Times New Roman" w:hAnsi="Times New Roman"/>
                <w:color w:val="1A1A1A"/>
                <w:sz w:val="24"/>
                <w:szCs w:val="28"/>
                <w:lang w:eastAsia="ru-RU"/>
              </w:rPr>
              <w:t xml:space="preserve">детей в соответствии с возрастными и индивидуальными особенностями дошкольников </w:t>
            </w:r>
            <w:proofErr w:type="gramStart"/>
            <w:r w:rsidRPr="000079D5">
              <w:rPr>
                <w:rFonts w:ascii="Times New Roman" w:eastAsia="Times New Roman" w:hAnsi="Times New Roman"/>
                <w:color w:val="1A1A1A"/>
                <w:sz w:val="24"/>
                <w:szCs w:val="28"/>
                <w:lang w:eastAsia="ru-RU"/>
              </w:rPr>
              <w:t>в</w:t>
            </w:r>
            <w:proofErr w:type="gramEnd"/>
            <w:r w:rsidRPr="000079D5">
              <w:rPr>
                <w:rFonts w:ascii="Times New Roman" w:eastAsia="Times New Roman" w:hAnsi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4B121C">
              <w:rPr>
                <w:rFonts w:ascii="Times New Roman" w:eastAsia="Times New Roman" w:hAnsi="Times New Roman"/>
                <w:color w:val="1A1A1A"/>
                <w:sz w:val="24"/>
                <w:szCs w:val="28"/>
                <w:lang w:eastAsia="ru-RU"/>
              </w:rPr>
              <w:t>сделали</w:t>
            </w:r>
            <w:proofErr w:type="gramEnd"/>
            <w:r w:rsidRPr="004B121C">
              <w:rPr>
                <w:rFonts w:ascii="Times New Roman" w:eastAsia="Times New Roman" w:hAnsi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 w:rsidRPr="000079D5">
              <w:rPr>
                <w:rFonts w:ascii="Times New Roman" w:eastAsia="Times New Roman" w:hAnsi="Times New Roman"/>
                <w:color w:val="1A1A1A"/>
                <w:sz w:val="24"/>
                <w:szCs w:val="28"/>
                <w:lang w:eastAsia="ru-RU"/>
              </w:rPr>
              <w:t xml:space="preserve"> дидактически</w:t>
            </w:r>
            <w:r w:rsidRPr="004B121C">
              <w:rPr>
                <w:rFonts w:ascii="Times New Roman" w:eastAsia="Times New Roman" w:hAnsi="Times New Roman"/>
                <w:color w:val="1A1A1A"/>
                <w:sz w:val="24"/>
                <w:szCs w:val="28"/>
                <w:lang w:eastAsia="ru-RU"/>
              </w:rPr>
              <w:t>е</w:t>
            </w:r>
            <w:r w:rsidRPr="000079D5">
              <w:rPr>
                <w:rFonts w:ascii="Times New Roman" w:eastAsia="Times New Roman" w:hAnsi="Times New Roman"/>
                <w:color w:val="1A1A1A"/>
                <w:sz w:val="24"/>
                <w:szCs w:val="28"/>
                <w:lang w:eastAsia="ru-RU"/>
              </w:rPr>
              <w:t xml:space="preserve"> игр</w:t>
            </w:r>
            <w:r w:rsidRPr="004B121C">
              <w:rPr>
                <w:rFonts w:ascii="Times New Roman" w:eastAsia="Times New Roman" w:hAnsi="Times New Roman"/>
                <w:color w:val="1A1A1A"/>
                <w:sz w:val="24"/>
                <w:szCs w:val="28"/>
                <w:lang w:eastAsia="ru-RU"/>
              </w:rPr>
              <w:t>ы. С этими играми педагоги знакомили воспитанников ДОУ.</w:t>
            </w:r>
            <w:r w:rsidRPr="000079D5">
              <w:rPr>
                <w:rFonts w:ascii="Times New Roman" w:eastAsia="Times New Roman" w:hAnsi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 w:rsidRPr="004B121C">
              <w:rPr>
                <w:rFonts w:ascii="Times New Roman" w:hAnsi="Times New Roman"/>
                <w:sz w:val="24"/>
                <w:szCs w:val="28"/>
              </w:rPr>
              <w:t>Дидактические игры широко распространены в системе дошкольного воспитания; они известны как игры обучающего характера или игры с правилами, но обучающая задача в них не выступает прямо, а скрыта от играющих детей, для которых на первом плане оказывается игровая задача. Стремясь реализовать ее, они выполняют игровые действия, соблюдают правила игры. Дидактическая игра имеет определенную структуру и включает в себя обучающую и игровую задачи, игровое действие, игровые правила.</w:t>
            </w:r>
          </w:p>
        </w:tc>
      </w:tr>
    </w:tbl>
    <w:p w:rsidR="00F30BA8" w:rsidRPr="004B121C" w:rsidRDefault="00F30BA8">
      <w:pPr>
        <w:rPr>
          <w:rFonts w:ascii="Times New Roman" w:hAnsi="Times New Roman"/>
          <w:sz w:val="24"/>
          <w:szCs w:val="28"/>
        </w:rPr>
      </w:pPr>
    </w:p>
    <w:p w:rsidR="00F82A08" w:rsidRPr="004B121C" w:rsidRDefault="00F30BA8">
      <w:pPr>
        <w:rPr>
          <w:rFonts w:ascii="Times New Roman" w:hAnsi="Times New Roman"/>
          <w:sz w:val="24"/>
          <w:szCs w:val="28"/>
        </w:rPr>
      </w:pPr>
      <w:r w:rsidRPr="004B121C">
        <w:rPr>
          <w:rFonts w:ascii="Times New Roman" w:hAnsi="Times New Roman"/>
          <w:sz w:val="24"/>
          <w:szCs w:val="28"/>
        </w:rPr>
        <w:t xml:space="preserve">Заведующий  ДОУ                                      __________________/ </w:t>
      </w:r>
      <w:proofErr w:type="spellStart"/>
      <w:r w:rsidRPr="004B121C">
        <w:rPr>
          <w:rFonts w:ascii="Times New Roman" w:hAnsi="Times New Roman"/>
          <w:sz w:val="24"/>
          <w:szCs w:val="28"/>
        </w:rPr>
        <w:t>А.С.Елакова</w:t>
      </w:r>
      <w:proofErr w:type="spellEnd"/>
      <w:r w:rsidRPr="004B121C">
        <w:rPr>
          <w:rFonts w:ascii="Times New Roman" w:hAnsi="Times New Roman"/>
          <w:sz w:val="24"/>
          <w:szCs w:val="28"/>
        </w:rPr>
        <w:t>/</w:t>
      </w:r>
    </w:p>
    <w:p w:rsidR="00F30BA8" w:rsidRPr="004B121C" w:rsidRDefault="00F30BA8">
      <w:pPr>
        <w:rPr>
          <w:rFonts w:ascii="Times New Roman" w:hAnsi="Times New Roman"/>
          <w:sz w:val="24"/>
          <w:szCs w:val="28"/>
        </w:rPr>
      </w:pPr>
    </w:p>
    <w:sectPr w:rsidR="00F30BA8" w:rsidRPr="004B121C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97B"/>
    <w:rsid w:val="000079D5"/>
    <w:rsid w:val="00105F01"/>
    <w:rsid w:val="004B121C"/>
    <w:rsid w:val="004B778F"/>
    <w:rsid w:val="006C68F1"/>
    <w:rsid w:val="00732556"/>
    <w:rsid w:val="007A4EE1"/>
    <w:rsid w:val="007C397B"/>
    <w:rsid w:val="00842D13"/>
    <w:rsid w:val="00963199"/>
    <w:rsid w:val="009B74DA"/>
    <w:rsid w:val="00E54E42"/>
    <w:rsid w:val="00F2544E"/>
    <w:rsid w:val="00F30BA8"/>
    <w:rsid w:val="00F82A08"/>
    <w:rsid w:val="00FD1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7B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0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9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C39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E54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E54E42"/>
  </w:style>
  <w:style w:type="character" w:customStyle="1" w:styleId="c0">
    <w:name w:val="c0"/>
    <w:basedOn w:val="a0"/>
    <w:rsid w:val="00E54E42"/>
  </w:style>
  <w:style w:type="character" w:styleId="a5">
    <w:name w:val="Strong"/>
    <w:basedOn w:val="a0"/>
    <w:uiPriority w:val="22"/>
    <w:qFormat/>
    <w:rsid w:val="00F30BA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79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8818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5</cp:revision>
  <dcterms:created xsi:type="dcterms:W3CDTF">2021-05-23T18:13:00Z</dcterms:created>
  <dcterms:modified xsi:type="dcterms:W3CDTF">2021-11-23T06:47:00Z</dcterms:modified>
</cp:coreProperties>
</file>